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7B54D" w14:textId="77777777" w:rsidR="00113FB7" w:rsidRPr="004C5163" w:rsidRDefault="005273EB" w:rsidP="00B00339">
      <w:pPr>
        <w:spacing w:line="360" w:lineRule="auto"/>
        <w:ind w:firstLine="720"/>
        <w:contextualSpacing/>
      </w:pPr>
      <w:r>
        <w:t xml:space="preserve">The Archive of the New England Renaissance Conference, abbreviated as NERC, </w:t>
      </w:r>
      <w:r w:rsidR="00BF631F">
        <w:t xml:space="preserve">spans the years 1943-2014, with the bulk of the material dating from after 1970. The archive features materials related to the planning of </w:t>
      </w:r>
      <w:r w:rsidR="00C257F8">
        <w:t xml:space="preserve">the </w:t>
      </w:r>
      <w:r w:rsidR="00BF631F">
        <w:t xml:space="preserve">annual conference and the evolution of the organization, </w:t>
      </w:r>
      <w:r w:rsidR="003711E0">
        <w:t>largel</w:t>
      </w:r>
      <w:r w:rsidR="00BF631F">
        <w:t xml:space="preserve">y in the form of presidential correspondence. </w:t>
      </w:r>
      <w:r w:rsidR="003711E0">
        <w:t xml:space="preserve">The archive is </w:t>
      </w:r>
      <w:r>
        <w:t>arranged as a single chronological series</w:t>
      </w:r>
      <w:r w:rsidR="003711E0">
        <w:t xml:space="preserve">, primarily according to conference year, and secondarily by subject matter (i.e. mailing list concerns, changes in leadership). </w:t>
      </w:r>
      <w:r w:rsidR="00C257F8">
        <w:t xml:space="preserve">The conference was first held in 1939 at Brandeis University, while the first extant conference program is from 1943. As of this writing, the archive includes files </w:t>
      </w:r>
      <w:r w:rsidR="00C95E33">
        <w:t xml:space="preserve">from each conference through 2013 at Brandeis University. </w:t>
      </w:r>
      <w:r w:rsidR="003711E0">
        <w:t xml:space="preserve">This archive consists of both a physical archive housed at </w:t>
      </w:r>
      <w:r w:rsidR="004C5163">
        <w:rPr>
          <w:b/>
        </w:rPr>
        <w:t>(UML</w:t>
      </w:r>
      <w:r w:rsidR="003711E0">
        <w:rPr>
          <w:b/>
        </w:rPr>
        <w:t>)</w:t>
      </w:r>
      <w:r w:rsidR="003711E0">
        <w:t xml:space="preserve"> as well as a digital archive accessible on the Internet through </w:t>
      </w:r>
      <w:r w:rsidR="004C5163">
        <w:rPr>
          <w:b/>
        </w:rPr>
        <w:t>(website</w:t>
      </w:r>
      <w:r w:rsidR="003711E0">
        <w:rPr>
          <w:b/>
        </w:rPr>
        <w:t>)</w:t>
      </w:r>
      <w:r w:rsidR="003711E0">
        <w:t xml:space="preserve">. </w:t>
      </w:r>
      <w:r w:rsidR="00B01D27">
        <w:t xml:space="preserve">Most of the documents in the physical archive are text documents, such as letters and memoranda, with a few larger, image-based documents and CDs scattered through the archive. </w:t>
      </w:r>
      <w:r w:rsidR="00CD0D62">
        <w:t xml:space="preserve">The archive occupies two boxes containing between 25 and 30 folders each. </w:t>
      </w:r>
      <w:r w:rsidR="00B01D27">
        <w:t xml:space="preserve">The </w:t>
      </w:r>
      <w:r w:rsidR="003711E0">
        <w:t>digital archive contains scanned images of the majority of the documents</w:t>
      </w:r>
      <w:r w:rsidR="004A2D11">
        <w:t xml:space="preserve"> chiefly</w:t>
      </w:r>
      <w:r w:rsidR="003711E0">
        <w:t xml:space="preserve"> in PDF format. </w:t>
      </w:r>
      <w:r w:rsidR="00C95E33">
        <w:t xml:space="preserve">All documents are listed </w:t>
      </w:r>
      <w:r w:rsidR="004C5163">
        <w:t xml:space="preserve">and </w:t>
      </w:r>
      <w:r w:rsidR="00C95E33">
        <w:t>thoroughly described in the finding aid, currently complied in an Excel spreadsheet and included in the digital archive.</w:t>
      </w:r>
      <w:r w:rsidR="00CD0D62">
        <w:t xml:space="preserve"> Two studies have been conducted using the documents contained in this archive. The first, “Fifty Years of NERC,” was written by F. Edward </w:t>
      </w:r>
      <w:proofErr w:type="spellStart"/>
      <w:r w:rsidR="00CD0D62">
        <w:t>Cranz</w:t>
      </w:r>
      <w:proofErr w:type="spellEnd"/>
      <w:r w:rsidR="00766D2E">
        <w:t xml:space="preserve"> in 1989 in honor of the fiftieth anniversary of th</w:t>
      </w:r>
      <w:r w:rsidR="00FA290F">
        <w:t>e organization, and details</w:t>
      </w:r>
      <w:r w:rsidR="00766D2E">
        <w:t xml:space="preserve"> the history of the first fifty years of NERC. </w:t>
      </w:r>
      <w:r w:rsidR="00FA290F">
        <w:t xml:space="preserve">The second, “Diamond Jubilee,” is an analytical article by Christopher </w:t>
      </w:r>
      <w:proofErr w:type="spellStart"/>
      <w:r w:rsidR="00FA290F">
        <w:t>Carlsmith</w:t>
      </w:r>
      <w:proofErr w:type="spellEnd"/>
      <w:r w:rsidR="00FA290F">
        <w:t xml:space="preserve"> that traces the evolution of </w:t>
      </w:r>
      <w:r w:rsidR="00CE5242">
        <w:t>NE</w:t>
      </w:r>
      <w:r w:rsidR="004C5163">
        <w:t xml:space="preserve">RC and will be published by </w:t>
      </w:r>
      <w:r w:rsidR="004C5163">
        <w:rPr>
          <w:i/>
        </w:rPr>
        <w:t>Studies in Medieval and Renaissance History.</w:t>
      </w:r>
      <w:bookmarkStart w:id="0" w:name="_GoBack"/>
      <w:bookmarkEnd w:id="0"/>
    </w:p>
    <w:p w14:paraId="1E330EEF" w14:textId="77777777" w:rsidR="004A2D11" w:rsidRDefault="004A2D11" w:rsidP="00C257F8">
      <w:pPr>
        <w:spacing w:line="360" w:lineRule="auto"/>
        <w:ind w:firstLine="720"/>
        <w:contextualSpacing/>
      </w:pPr>
      <w:r>
        <w:t xml:space="preserve">The </w:t>
      </w:r>
      <w:r w:rsidR="00C257F8">
        <w:t xml:space="preserve">principle </w:t>
      </w:r>
      <w:r>
        <w:t>type of document</w:t>
      </w:r>
      <w:r w:rsidR="00C257F8">
        <w:t>ation</w:t>
      </w:r>
      <w:r>
        <w:t xml:space="preserve"> contained in this archive </w:t>
      </w:r>
      <w:r w:rsidR="00C257F8">
        <w:t>is</w:t>
      </w:r>
      <w:r>
        <w:t xml:space="preserve"> the correspondence of NERC presidents, </w:t>
      </w:r>
      <w:r w:rsidR="00C257F8">
        <w:t>ranging from Myron Gilmore and David Berkowitz in the 1960s through the current co-presidents.</w:t>
      </w:r>
      <w:r>
        <w:t xml:space="preserve"> These letters address a range of topics, but are most frequently concerned with the planning of the annual conference. Frequently exchanged with conference organizers, these letters and emails contain information about the preparations for each conference, including date and location, recruitment of speakers, development of themes, and publicity. </w:t>
      </w:r>
      <w:r w:rsidR="00C257F8">
        <w:t>Recent correspondence</w:t>
      </w:r>
      <w:r w:rsidR="005273EB">
        <w:t>, particularly during the 2000s, also more directly address</w:t>
      </w:r>
      <w:r w:rsidR="00C257F8">
        <w:t>es</w:t>
      </w:r>
      <w:r w:rsidR="005273EB">
        <w:t xml:space="preserve"> the financial requirements of hosting the conference. Additional conference materials, such as programs</w:t>
      </w:r>
      <w:r w:rsidR="00B01D27">
        <w:t>, calls for papers, and lists of registrants</w:t>
      </w:r>
      <w:r w:rsidR="005273EB">
        <w:t xml:space="preserve">, are also included in the archive. </w:t>
      </w:r>
    </w:p>
    <w:p w14:paraId="27D0B700" w14:textId="77777777" w:rsidR="005273EB" w:rsidRPr="003711E0" w:rsidRDefault="005273EB" w:rsidP="00B00339">
      <w:pPr>
        <w:spacing w:line="360" w:lineRule="auto"/>
        <w:ind w:firstLine="720"/>
        <w:contextualSpacing/>
      </w:pPr>
      <w:r>
        <w:t xml:space="preserve">The archive also includes materials related to the general structure and evolution of the organization. A significant </w:t>
      </w:r>
      <w:r w:rsidR="00B01D27">
        <w:t>amount of corresponde</w:t>
      </w:r>
      <w:r w:rsidR="00A920AC">
        <w:t>nce from every NERC president</w:t>
      </w:r>
      <w:r w:rsidR="00B01D27">
        <w:t xml:space="preserve"> </w:t>
      </w:r>
      <w:r>
        <w:t>concerns the development and maintenance of the mailing list</w:t>
      </w:r>
      <w:r w:rsidR="00B01D27">
        <w:t xml:space="preserve">. </w:t>
      </w:r>
      <w:r w:rsidR="00A920AC">
        <w:t xml:space="preserve">The archive also contains several large mailing lists, likely from the early 1990s. Finally, several documents address the organization of leadership </w:t>
      </w:r>
      <w:r w:rsidR="00C257F8">
        <w:t>NERC</w:t>
      </w:r>
      <w:r w:rsidR="00A920AC">
        <w:t xml:space="preserve">, </w:t>
      </w:r>
      <w:r w:rsidR="00A920AC">
        <w:lastRenderedPageBreak/>
        <w:t xml:space="preserve">including material related to the process of appointing presidents and the creation of a short-lived governing board in the 1990s. </w:t>
      </w:r>
    </w:p>
    <w:sectPr w:rsidR="005273EB" w:rsidRPr="003711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F7375" w14:textId="77777777" w:rsidR="00AD7798" w:rsidRDefault="00AD7798" w:rsidP="003711E0">
      <w:pPr>
        <w:spacing w:after="0" w:line="240" w:lineRule="auto"/>
      </w:pPr>
      <w:r>
        <w:separator/>
      </w:r>
    </w:p>
  </w:endnote>
  <w:endnote w:type="continuationSeparator" w:id="0">
    <w:p w14:paraId="459E4E45" w14:textId="77777777" w:rsidR="00AD7798" w:rsidRDefault="00AD7798" w:rsidP="0037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93C1E" w14:textId="77777777" w:rsidR="00AD7798" w:rsidRDefault="00AD7798" w:rsidP="003711E0">
      <w:pPr>
        <w:spacing w:after="0" w:line="240" w:lineRule="auto"/>
      </w:pPr>
      <w:r>
        <w:separator/>
      </w:r>
    </w:p>
  </w:footnote>
  <w:footnote w:type="continuationSeparator" w:id="0">
    <w:p w14:paraId="4E6F64C3" w14:textId="77777777" w:rsidR="00AD7798" w:rsidRDefault="00AD7798" w:rsidP="003711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D4E5C" w14:textId="77777777" w:rsidR="003711E0" w:rsidRDefault="003711E0">
    <w:pPr>
      <w:pStyle w:val="Header"/>
    </w:pPr>
    <w:r>
      <w:t>NERC Archive Scope and Content Note</w:t>
    </w:r>
  </w:p>
  <w:p w14:paraId="0233D4C6" w14:textId="77777777" w:rsidR="003711E0" w:rsidRDefault="00CE5242">
    <w:pPr>
      <w:pStyle w:val="Header"/>
    </w:pPr>
    <w:r>
      <w:t>Rev. 4/11</w:t>
    </w:r>
    <w:r w:rsidR="003711E0">
      <w:t>/2014 by Emily Jarmolowicz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1F"/>
    <w:rsid w:val="00113FB7"/>
    <w:rsid w:val="003711E0"/>
    <w:rsid w:val="004A2D11"/>
    <w:rsid w:val="004C5163"/>
    <w:rsid w:val="005273EB"/>
    <w:rsid w:val="00766D2E"/>
    <w:rsid w:val="00A920AC"/>
    <w:rsid w:val="00AD7798"/>
    <w:rsid w:val="00B00339"/>
    <w:rsid w:val="00B01D27"/>
    <w:rsid w:val="00BF631F"/>
    <w:rsid w:val="00C257F8"/>
    <w:rsid w:val="00C95E33"/>
    <w:rsid w:val="00CD0D62"/>
    <w:rsid w:val="00CE5242"/>
    <w:rsid w:val="00FA2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65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1E0"/>
  </w:style>
  <w:style w:type="paragraph" w:styleId="Footer">
    <w:name w:val="footer"/>
    <w:basedOn w:val="Normal"/>
    <w:link w:val="FooterChar"/>
    <w:uiPriority w:val="99"/>
    <w:unhideWhenUsed/>
    <w:rsid w:val="00371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1E0"/>
  </w:style>
  <w:style w:type="paragraph" w:styleId="Footer">
    <w:name w:val="footer"/>
    <w:basedOn w:val="Normal"/>
    <w:link w:val="FooterChar"/>
    <w:uiPriority w:val="99"/>
    <w:unhideWhenUsed/>
    <w:rsid w:val="00371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494</Words>
  <Characters>2670</Characters>
  <Application>Microsoft Macintosh Word</Application>
  <DocSecurity>0</DocSecurity>
  <Lines>36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Library</dc:creator>
  <cp:lastModifiedBy>Emily Jarmolowicz</cp:lastModifiedBy>
  <cp:revision>4</cp:revision>
  <dcterms:created xsi:type="dcterms:W3CDTF">2014-04-08T16:43:00Z</dcterms:created>
  <dcterms:modified xsi:type="dcterms:W3CDTF">2014-04-14T01:54:00Z</dcterms:modified>
</cp:coreProperties>
</file>